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AWS Project 2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9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B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10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Yes, by mid-March the team was separated into two teams, one focused on creating the AWS server and one getting a head start of the Posters and information building for the documentation.</w:t>
      </w:r>
    </w:p>
    <w:p w:rsidR="00000000" w:rsidDel="00000000" w:rsidP="00000000" w:rsidRDefault="00000000" w:rsidRPr="00000000" w14:paraId="00000011">
      <w:pPr>
        <w:spacing w:line="36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3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The team was able to meet briefly and spread information efficiently. The points were ample and estimated good.</w:t>
      </w:r>
    </w:p>
    <w:p w:rsidR="00000000" w:rsidDel="00000000" w:rsidP="00000000" w:rsidRDefault="00000000" w:rsidRPr="00000000" w14:paraId="00000014">
      <w:pPr>
        <w:spacing w:line="36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6">
      <w:pPr>
        <w:spacing w:line="360" w:lineRule="auto"/>
        <w:ind w:left="0" w:firstLine="0"/>
        <w:rPr/>
      </w:pPr>
      <w:r w:rsidDel="00000000" w:rsidR="00000000" w:rsidRPr="00000000">
        <w:rPr>
          <w:rtl w:val="0"/>
        </w:rPr>
        <w:t xml:space="preserve">Team members are working on the tasks given and giving updates when the team lead calls them.</w:t>
      </w:r>
    </w:p>
    <w:p w:rsidR="00000000" w:rsidDel="00000000" w:rsidP="00000000" w:rsidRDefault="00000000" w:rsidRPr="00000000" w14:paraId="00000017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Breaking down the workload into two separate teams was helpful and getting the job done on time.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E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Keep the two teams intact and working on their designated tasks.</w:t>
      </w:r>
    </w:p>
    <w:p w:rsidR="00000000" w:rsidDel="00000000" w:rsidP="00000000" w:rsidRDefault="00000000" w:rsidRPr="00000000" w14:paraId="0000001F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21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Watching tutorials and reading the documentation on AWS serverless servers will help us progress tremendously.</w:t>
      </w:r>
    </w:p>
    <w:p w:rsidR="00000000" w:rsidDel="00000000" w:rsidP="00000000" w:rsidRDefault="00000000" w:rsidRPr="00000000" w14:paraId="00000022">
      <w:pPr>
        <w:spacing w:line="36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